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8D67E" w14:textId="77777777" w:rsidR="009A5538" w:rsidRPr="009A5538" w:rsidRDefault="009A5538" w:rsidP="009A553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Объявление </w:t>
      </w:r>
    </w:p>
    <w:p w14:paraId="49699D5A" w14:textId="77777777" w:rsidR="009A5538" w:rsidRPr="009A5538" w:rsidRDefault="009A5538" w:rsidP="009A553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проведении конкурса на замещение должностей </w:t>
      </w:r>
    </w:p>
    <w:p w14:paraId="73C67004" w14:textId="77777777" w:rsidR="009A5538" w:rsidRPr="009A5538" w:rsidRDefault="009A5538" w:rsidP="009A553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педагогических работников, относящихся к </w:t>
      </w:r>
    </w:p>
    <w:p w14:paraId="1EC43FFE" w14:textId="77777777" w:rsidR="009A5538" w:rsidRPr="009A5538" w:rsidRDefault="009A5538" w:rsidP="009A553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профессорско-преподавательскому составу</w:t>
      </w:r>
    </w:p>
    <w:p w14:paraId="69D7B489" w14:textId="77777777" w:rsidR="009A5538" w:rsidRPr="009A5538" w:rsidRDefault="009A5538" w:rsidP="009A553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 федеральном государственном бюджетном образовательном </w:t>
      </w:r>
    </w:p>
    <w:p w14:paraId="1335CDA1" w14:textId="77777777" w:rsidR="009A5538" w:rsidRPr="009A5538" w:rsidRDefault="009A5538" w:rsidP="009A553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учреждении высшего образования </w:t>
      </w:r>
    </w:p>
    <w:p w14:paraId="121E5582" w14:textId="77777777" w:rsidR="009A5538" w:rsidRPr="009A5538" w:rsidRDefault="009A5538" w:rsidP="009A553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«Московский государственный психолого-педагогический университет»</w:t>
      </w:r>
    </w:p>
    <w:p w14:paraId="30C322A9" w14:textId="77777777" w:rsidR="009A5538" w:rsidRPr="009A5538" w:rsidRDefault="009A5538" w:rsidP="009A553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9157D58" w14:textId="77777777" w:rsidR="009A5538" w:rsidRPr="009A5538" w:rsidRDefault="009A5538" w:rsidP="009A5538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порядке замещения должностей педагогических работников, относящихся к профессорско-преподавательскому составу, утвержденным приказом Министерства образования и науки Российской Федерации от 23 июля 2015 г. № 749 объявляется конкурс на замещение должностей педагогических работников, относящихся к профессорско-преподавательскому составу ФГБОУ ВО МГППУ с последующим заключением трудовых договоров с претендентами, прошедшими избрание по конкурсу: </w:t>
      </w:r>
    </w:p>
    <w:p w14:paraId="58766B8A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КАФЕДРАМ: </w:t>
      </w:r>
    </w:p>
    <w:tbl>
      <w:tblPr>
        <w:tblW w:w="8620" w:type="dxa"/>
        <w:tblInd w:w="108" w:type="dxa"/>
        <w:tblLook w:val="04A0" w:firstRow="1" w:lastRow="0" w:firstColumn="1" w:lastColumn="0" w:noHBand="0" w:noVBand="1"/>
      </w:tblPr>
      <w:tblGrid>
        <w:gridCol w:w="620"/>
        <w:gridCol w:w="4253"/>
        <w:gridCol w:w="2780"/>
        <w:gridCol w:w="967"/>
      </w:tblGrid>
      <w:tr w:rsidR="009A5538" w:rsidRPr="009A5538" w14:paraId="6846E8B7" w14:textId="77777777" w:rsidTr="00AE7AEB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086D6A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6502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CDFA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B7E7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ставки</w:t>
            </w:r>
          </w:p>
        </w:tc>
      </w:tr>
      <w:tr w:rsidR="009A5538" w:rsidRPr="009A5538" w14:paraId="5DA62524" w14:textId="77777777" w:rsidTr="00AE7AEB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9F7B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F3D8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Педагогическая психология имени В.А.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Гуружапова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8E38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D1A3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467D4B75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C87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719F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Педагогическая психология имени В.А.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Гуружапова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D787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05C6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6894C4CA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9FC5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215B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Педагогическая психология имени В.А.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Гуружапова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8344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8E0F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78AD96A8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7671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8699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Педагогическая психология имени В.А.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Гуружапова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623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A304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5088F6B1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B2C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4167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Педагогическая психология имени В.А.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Гуружапова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11F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1867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9A5538" w:rsidRPr="009A5538" w14:paraId="45A7BD4C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C4E2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F11D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Педагогическая психология имени В.А.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Гуружапова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A54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448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9A5538" w:rsidRPr="009A5538" w14:paraId="46EE6F0A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F1E9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67AA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Педагогическая психология имени В.А.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Гуружапова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AD71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82DF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9A5538" w:rsidRPr="009A5538" w14:paraId="13325792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BE28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D11C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Возрастная психология им. профессора Л.Ф. Обуховой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EB14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11D1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2EFBE3F5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2AF3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5484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Возрастная психология им. профессора Л.Ф. Обуховой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142F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2CC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9A5538" w:rsidRPr="009A5538" w14:paraId="70F7DDDD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F111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E276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Возрастная психология им. профессора Л.Ф. Обуховой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6EB4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E52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A5538" w:rsidRPr="009A5538" w14:paraId="5C3FA2EA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646A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1D88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Возрастная психология им. профессора Л.Ф. Обуховой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E151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C461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9A5538" w:rsidRPr="009A5538" w14:paraId="69E2CDBC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D782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4A4D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Возрастная психология им. профессора Л.Ф. Обуховой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4F07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9E53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40B12D03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A19A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77E6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Возрастная психология им. профессора Л.Ф. Обуховой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7C1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2C8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531C9B74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8955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29B8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Возрастная психология им. профессора Л.Ф. Обуховой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20E9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2C7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9A5538" w:rsidRPr="009A5538" w14:paraId="41AA04B1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9805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BA59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Дошкольная педагогика и психология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F3EC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8DDC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A5538" w:rsidRPr="009A5538" w14:paraId="72DDF442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D6F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75D5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Дошкольная педагогика и психология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68FB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6803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9A5538" w:rsidRPr="009A5538" w14:paraId="2C8C8A48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7885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598F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Дошкольная педагогика и психология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BB95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2E0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3A577FAE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B2AA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FAAD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Специальная психология и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реабилитология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8D4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7D44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3D5C5788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1838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E64C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Специальная психология и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реабилитология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D62A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D9F4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9A5538" w:rsidRPr="009A5538" w14:paraId="1334F2D9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D9D8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FA5A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Специальная психология и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реабилитология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2217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AC9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</w:tr>
      <w:tr w:rsidR="009A5538" w:rsidRPr="009A5538" w14:paraId="4B6C1A26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51CD6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2BCF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"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патопсихология развития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D9DF5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A037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9A5538" w:rsidRPr="009A5538" w14:paraId="6E165B77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F82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9E0E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Специальное(дефектологическое) образование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5269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3906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9A5538" w:rsidRPr="009A5538" w14:paraId="279127BE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DE96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1228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Специальное(дефектологическое) образование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776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63D8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43DF3F89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687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3DF1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Специальное(дефектологическое) образование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3BA9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BF0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433894AE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511F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F0C0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Специальное(дефектологическое) образование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AB19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C482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57A25AE9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AEF3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9504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Специальное(дефектологическое) образование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944A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D2EC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4CC1025F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78CF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60B5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Специальное(дефектологическое) образование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F2D9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224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9A5538" w:rsidRPr="009A5538" w14:paraId="1D5340B3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4D00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5EE3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Специальное(дефектологическое) образование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EDFA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5C8C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139C4EB9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E4B4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806B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Специальное(дефектологическое) образование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5719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25D6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497D9D20" w14:textId="77777777" w:rsidTr="00AE7A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C9B9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B916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Социальная психология развития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7D0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к.н.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3428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9A5538" w:rsidRPr="009A5538" w14:paraId="761820F7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B01C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1A0F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Теоретические основы социальной психологии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7CE7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8063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9A5538" w:rsidRPr="009A5538" w14:paraId="41C7BF3E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9D1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4544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Теоретические основы социальной психологии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127B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A4D1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9A5538" w:rsidRPr="009A5538" w14:paraId="1488991E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074C8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EC87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Теоретические основы социальной психологии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E902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D622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9A5538" w:rsidRPr="009A5538" w14:paraId="58908F2F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C14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AA06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Теоретические основы социальной психологии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761C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C00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A5538" w:rsidRPr="009A5538" w14:paraId="0242FC0C" w14:textId="77777777" w:rsidTr="00AE7A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1DD75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B41C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Психология управления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7183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722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654FC98C" w14:textId="77777777" w:rsidTr="00AE7A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07B6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C987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Психология управления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2CEA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E3E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9A5538" w:rsidRPr="009A5538" w14:paraId="770C9D7C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E084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0DEE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Индивидуальная и групповая психотерапия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4577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D68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38837BA7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9C14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72D3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Индивидуальная и групповая психотерапия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CE0A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10C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9A5538" w:rsidRPr="009A5538" w14:paraId="6CEF3BBB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B90B5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3DD4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Индивидуальная и групповая психотерапия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D232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к.н.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9C62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2E03FF2A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76DC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AE90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Индивидуальная и групповая психотерапия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9F95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E5BA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9A5538" w:rsidRPr="009A5538" w14:paraId="2A25794C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CBF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B208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Индивидуальная и групповая психотерапия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9FD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F6A2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9A5538" w:rsidRPr="009A5538" w14:paraId="09EDD380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2748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EAB9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КафедраКлиническая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и психотерапия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6E89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4182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41FCE8FD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7C9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65D4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КафедраКлиническая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и психотерапия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6B33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8707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9A5538" w:rsidRPr="009A5538" w14:paraId="7BAA1F35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1CC3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1911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КафедраКлиническая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и психотерапия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6BC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946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9A5538" w:rsidRPr="009A5538" w14:paraId="50C96049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29AB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50DF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КафедраКлиническая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и психотерапия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6D5A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F695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9A5538" w:rsidRPr="009A5538" w14:paraId="646A4B24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FA629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6456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КафедраКлиническая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и психотерапия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113B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E40B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A5538" w:rsidRPr="009A5538" w14:paraId="6C7A68F9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996A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6294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КафедраКлиническая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и психотерапия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B743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439B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9A5538" w:rsidRPr="009A5538" w14:paraId="7458D2C2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11B1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893F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КафедраКлиническая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и психотерапия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F67A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6FD4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9A5538" w:rsidRPr="009A5538" w14:paraId="08B08AC9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45E7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7846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КафедраКлиническая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и психотерапия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E899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274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9A5538" w:rsidRPr="009A5538" w14:paraId="1268AE91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EDE6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8930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КафедраКлиническая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и психотерапия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E15C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680F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9A5538" w:rsidRPr="009A5538" w14:paraId="56481D1A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9D1C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2100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КафедраКлиническая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и психотерапия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D113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71BC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2E0E22F7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1463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6DD1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КафедраКлиническая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и психотерапия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9E4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E759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A5538" w:rsidRPr="009A5538" w14:paraId="581904E6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2B34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630C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Прикладная информатика  и мультимедийные технологии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B8A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18FD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</w:tr>
      <w:tr w:rsidR="009A5538" w:rsidRPr="009A5538" w14:paraId="72430971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CFCF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1364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Прикладная информатика  и мультимедийные технологии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98FA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78AC1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9A5538" w:rsidRPr="009A5538" w14:paraId="5E98B403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33A8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7465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Прикладная информатика  и мультимедийные технологии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21A8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F124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9A5538" w:rsidRPr="009A5538" w14:paraId="33DDF269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D14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3444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Прикладная информатика  и мультимедийные технологии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DE83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F7D9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6A6B1643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70EC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F236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Прикладная информатика  и мультимедийные технологии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F1B5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A2C3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</w:tr>
      <w:tr w:rsidR="009A5538" w:rsidRPr="009A5538" w14:paraId="776195E6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F942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288C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Прикладная информатика  и мультимедийные технологии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7F51" w14:textId="64F34C4E" w:rsidR="009A5538" w:rsidRPr="009A5538" w:rsidRDefault="0053332A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к.н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14F4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9A5538" w:rsidRPr="009A5538" w14:paraId="236301BB" w14:textId="77777777" w:rsidTr="00AE7A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0A0C5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AE75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Прикладная математика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B94F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00D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9A5538" w:rsidRPr="009A5538" w14:paraId="4F6ECAF2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386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911B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Клиническая и судебная психология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74A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EFB6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33B53DDC" w14:textId="77777777" w:rsidTr="00AE7A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77BC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4EA0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Юридическая психология и право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161B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FCA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9A5538" w:rsidRPr="009A5538" w14:paraId="298619F4" w14:textId="77777777" w:rsidTr="00AE7A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DF9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6B75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Юридическая психология и право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40AB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BFC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063C9D52" w14:textId="77777777" w:rsidTr="00AE7A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707F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7D39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Юридическая психология и право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B952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02872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9A5538" w:rsidRPr="009A5538" w14:paraId="4504DCA7" w14:textId="77777777" w:rsidTr="00AE7A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C0896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4C5D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Юридическая психология и право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7EE1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3137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9A5538" w:rsidRPr="009A5538" w14:paraId="601F9D9C" w14:textId="77777777" w:rsidTr="00AE7A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CC0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9AE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Юридическая психология и право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9D9B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E8E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21C4B874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4C34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3B42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КафедраСоциальная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коммуникация и организация работы с молодежью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410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3CA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6904BAC9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FA6F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21F4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КафедраСоциальная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коммуникация и организация работы с молодежью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7F3C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E25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6317C01E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A947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F717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КафедраСоциальная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коммуникация и организация работы с молодежью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EF38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D0438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2D05E27C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2EC5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F650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Научные основы экстремальной психологии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1E2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7AE8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0396347A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E7E78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B01C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Научные основы экстремальной психологии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1F4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B401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9A5538" w:rsidRPr="009A5538" w14:paraId="4A106DBE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E2F2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215A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Научные основы экстремальной психологии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3F74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231B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9A5538" w:rsidRPr="009A5538" w14:paraId="24D1B125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EEEEF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29A8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Лингводидактика и межкультурная коммуникация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DBF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371B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1E3AE3BF" w14:textId="77777777" w:rsidTr="00AE7A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5A3F9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3E87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Философия и гуманитарные науки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AE4A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206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1C851357" w14:textId="77777777" w:rsidTr="00AE7A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CA5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342F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Философия и гуманитарные науки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AFB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B623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4F84E870" w14:textId="77777777" w:rsidTr="00F644B2">
        <w:trPr>
          <w:trHeight w:val="4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B40B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CFC2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Общая психология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FD14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9333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9A5538" w:rsidRPr="009A5538" w14:paraId="701A2331" w14:textId="77777777" w:rsidTr="00F644B2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F385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FF33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Общая психология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FEC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E092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9A5538" w:rsidRPr="009A5538" w14:paraId="1ED56620" w14:textId="77777777" w:rsidTr="00F644B2">
        <w:trPr>
          <w:trHeight w:val="4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0D0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AE78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"Общая психология"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306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933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0314619B" w14:textId="77777777" w:rsidTr="00AE7AE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A0BB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0E3B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ЮНЕСКО "Культурно-историческая психология детства"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E7A5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</w:t>
            </w:r>
            <w:proofErr w:type="spellEnd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623C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9A5538" w:rsidRPr="009A5538" w14:paraId="137BEB5E" w14:textId="77777777" w:rsidTr="00AE7A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279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9842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Зарубежная и русская филология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D764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191B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448B97C5" w14:textId="77777777" w:rsidTr="00AE7A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1E5D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68585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Зарубежная и русская филология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E77A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1AF2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490DBDAB" w14:textId="77777777" w:rsidTr="00AE7A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42F3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2AB6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Зарубежная и русская филология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5811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56B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2E047F06" w14:textId="77777777" w:rsidTr="00AE7AE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32B2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ADE2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Зарубежная и русская филология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7B10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E4FC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9A5538" w:rsidRPr="009A5538" w14:paraId="6E5C09FF" w14:textId="77777777" w:rsidTr="00F644B2">
        <w:trPr>
          <w:trHeight w:val="4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DD2C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D294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"Цифровое образование"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3955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22E1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538" w:rsidRPr="009A5538" w14:paraId="0E3BD90A" w14:textId="77777777" w:rsidTr="00F644B2">
        <w:trPr>
          <w:trHeight w:val="5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69EE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B7AF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"Цифровое образование"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A7D1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BE56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9A5538" w:rsidRPr="009A5538" w14:paraId="38438F09" w14:textId="77777777" w:rsidTr="00F644B2">
        <w:trPr>
          <w:trHeight w:val="5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0869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6B53" w14:textId="77777777" w:rsidR="009A5538" w:rsidRPr="009A5538" w:rsidRDefault="009A5538" w:rsidP="009A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"Цифровое образование"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3E6B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84F5" w14:textId="77777777" w:rsidR="009A5538" w:rsidRPr="009A5538" w:rsidRDefault="009A5538" w:rsidP="009A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</w:tbl>
    <w:p w14:paraId="12D3128E" w14:textId="77777777" w:rsidR="009A5538" w:rsidRPr="009A5538" w:rsidRDefault="009A5538" w:rsidP="009A5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B9399" w14:textId="42F6D7B1" w:rsidR="009A5538" w:rsidRDefault="009A5538" w:rsidP="009A5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BD8B67" w14:textId="0C99A9B1" w:rsidR="009A5538" w:rsidRDefault="009A5538" w:rsidP="009A5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7392B16" w14:textId="799FB738" w:rsidR="009A5538" w:rsidRPr="009A5538" w:rsidRDefault="009A5538" w:rsidP="009A5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DA2F66" w14:textId="77777777" w:rsidR="009A5538" w:rsidRPr="009A5538" w:rsidRDefault="009A5538" w:rsidP="009A5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Квалификационные требования </w:t>
      </w:r>
    </w:p>
    <w:p w14:paraId="0659153B" w14:textId="77777777" w:rsidR="009A5538" w:rsidRPr="009A5538" w:rsidRDefault="009A5538" w:rsidP="009A553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должностям </w:t>
      </w:r>
      <w:r w:rsidRPr="009A55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педагогических работников, </w:t>
      </w:r>
    </w:p>
    <w:p w14:paraId="22901C40" w14:textId="77777777" w:rsidR="009A5538" w:rsidRPr="009A5538" w:rsidRDefault="009A5538" w:rsidP="009A553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относящихся к профессорско-преподавательскому составу</w:t>
      </w:r>
    </w:p>
    <w:p w14:paraId="0D989659" w14:textId="77777777" w:rsidR="009A5538" w:rsidRPr="009A5538" w:rsidRDefault="009A5538" w:rsidP="009A553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(приказ Министерства здравоохранения и социального развития РФ от 11 января 2011 г. N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образования»)</w:t>
      </w:r>
    </w:p>
    <w:p w14:paraId="31CC98AB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09A4C7" w14:textId="77777777" w:rsidR="009A5538" w:rsidRPr="009A5538" w:rsidRDefault="009A5538" w:rsidP="009A5538">
      <w:pPr>
        <w:spacing w:after="0"/>
        <w:ind w:firstLine="708"/>
        <w:rPr>
          <w:rFonts w:ascii="Times New Roman" w:eastAsia="Calibri" w:hAnsi="Times New Roman" w:cs="Times New Roman"/>
          <w:b/>
          <w:sz w:val="28"/>
        </w:rPr>
      </w:pPr>
      <w:r w:rsidRPr="009A5538">
        <w:rPr>
          <w:rFonts w:ascii="Times New Roman" w:eastAsia="Calibri" w:hAnsi="Times New Roman" w:cs="Times New Roman"/>
          <w:b/>
          <w:sz w:val="28"/>
        </w:rPr>
        <w:t>Ассистент</w:t>
      </w:r>
    </w:p>
    <w:p w14:paraId="3A0312CD" w14:textId="77777777" w:rsidR="009A5538" w:rsidRPr="009A5538" w:rsidRDefault="009A5538" w:rsidP="009A553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9A5538">
        <w:rPr>
          <w:rFonts w:ascii="Times New Roman" w:eastAsia="Calibri" w:hAnsi="Times New Roman" w:cs="Times New Roman"/>
          <w:sz w:val="28"/>
        </w:rPr>
        <w:t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14:paraId="22F51845" w14:textId="77777777" w:rsidR="009A5538" w:rsidRPr="009A5538" w:rsidRDefault="009A5538" w:rsidP="009A5538">
      <w:pPr>
        <w:spacing w:after="0"/>
        <w:ind w:firstLine="708"/>
        <w:rPr>
          <w:rFonts w:ascii="Times New Roman" w:eastAsia="Calibri" w:hAnsi="Times New Roman" w:cs="Times New Roman"/>
          <w:sz w:val="28"/>
        </w:rPr>
      </w:pPr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– 0.</w:t>
      </w:r>
    </w:p>
    <w:p w14:paraId="2FB0C1B8" w14:textId="77777777" w:rsidR="009A5538" w:rsidRPr="009A5538" w:rsidRDefault="009A5538" w:rsidP="009A5538">
      <w:pPr>
        <w:spacing w:after="0"/>
        <w:ind w:firstLine="708"/>
        <w:rPr>
          <w:rFonts w:ascii="Times New Roman" w:eastAsia="Calibri" w:hAnsi="Times New Roman" w:cs="Times New Roman"/>
          <w:sz w:val="28"/>
        </w:rPr>
      </w:pPr>
    </w:p>
    <w:p w14:paraId="2B048198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5538">
        <w:rPr>
          <w:rFonts w:ascii="Times New Roman" w:eastAsia="Calibri" w:hAnsi="Times New Roman" w:cs="Times New Roman"/>
          <w:b/>
          <w:bCs/>
          <w:sz w:val="28"/>
          <w:szCs w:val="28"/>
        </w:rPr>
        <w:t>Преподаватель</w:t>
      </w:r>
    </w:p>
    <w:p w14:paraId="66EC5E36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8">
        <w:rPr>
          <w:rFonts w:ascii="Times New Roman" w:eastAsia="Calibri" w:hAnsi="Times New Roman" w:cs="Times New Roman"/>
          <w:sz w:val="28"/>
          <w:szCs w:val="28"/>
        </w:rPr>
        <w:t xml:space="preserve">Высшее (высшее профессиональное) образование – </w:t>
      </w:r>
      <w:proofErr w:type="spellStart"/>
      <w:r w:rsidRPr="009A5538">
        <w:rPr>
          <w:rFonts w:ascii="Times New Roman" w:eastAsia="Calibri" w:hAnsi="Times New Roman" w:cs="Times New Roman"/>
          <w:sz w:val="28"/>
          <w:szCs w:val="28"/>
        </w:rPr>
        <w:t>специалитет</w:t>
      </w:r>
      <w:proofErr w:type="spellEnd"/>
      <w:r w:rsidRPr="009A5538">
        <w:rPr>
          <w:rFonts w:ascii="Times New Roman" w:eastAsia="Calibri" w:hAnsi="Times New Roman" w:cs="Times New Roman"/>
          <w:sz w:val="28"/>
          <w:szCs w:val="28"/>
        </w:rPr>
        <w:t xml:space="preserve"> или магистратура </w:t>
      </w:r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стаж работы в образовательном учреждении не менее 1 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14:paraId="14E72E16" w14:textId="77777777" w:rsidR="009A5538" w:rsidRPr="009A5538" w:rsidRDefault="009A5538" w:rsidP="009A5538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не менее 2.</w:t>
      </w:r>
    </w:p>
    <w:p w14:paraId="03DFCE20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BF343B8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5538">
        <w:rPr>
          <w:rFonts w:ascii="Times New Roman" w:eastAsia="Calibri" w:hAnsi="Times New Roman" w:cs="Times New Roman"/>
          <w:b/>
          <w:bCs/>
          <w:sz w:val="28"/>
          <w:szCs w:val="28"/>
        </w:rPr>
        <w:t>Старший преподаватель</w:t>
      </w:r>
    </w:p>
    <w:p w14:paraId="7E79B61E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8">
        <w:rPr>
          <w:rFonts w:ascii="Times New Roman" w:eastAsia="Calibri" w:hAnsi="Times New Roman" w:cs="Times New Roman"/>
          <w:sz w:val="28"/>
          <w:szCs w:val="28"/>
        </w:rPr>
        <w:t xml:space="preserve">Высшее (высшее профессиональное) образование – </w:t>
      </w:r>
      <w:proofErr w:type="spellStart"/>
      <w:r w:rsidRPr="009A5538">
        <w:rPr>
          <w:rFonts w:ascii="Times New Roman" w:eastAsia="Calibri" w:hAnsi="Times New Roman" w:cs="Times New Roman"/>
          <w:sz w:val="28"/>
          <w:szCs w:val="28"/>
        </w:rPr>
        <w:t>специалитет</w:t>
      </w:r>
      <w:proofErr w:type="spellEnd"/>
      <w:r w:rsidRPr="009A5538">
        <w:rPr>
          <w:rFonts w:ascii="Times New Roman" w:eastAsia="Calibri" w:hAnsi="Times New Roman" w:cs="Times New Roman"/>
          <w:sz w:val="28"/>
          <w:szCs w:val="28"/>
        </w:rPr>
        <w:t xml:space="preserve"> или магистратура </w:t>
      </w:r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стаж научно-педагогической работы не менее 3 лет, при наличии ученой степени кандидата наук стаж научно-педагогической работы не менее 1 года.</w:t>
      </w:r>
    </w:p>
    <w:p w14:paraId="1E4C99A8" w14:textId="77777777" w:rsidR="009A5538" w:rsidRPr="009A5538" w:rsidRDefault="009A5538" w:rsidP="009A5538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не менее 3.</w:t>
      </w:r>
    </w:p>
    <w:p w14:paraId="7BAF8623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7B9F131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5538">
        <w:rPr>
          <w:rFonts w:ascii="Times New Roman" w:eastAsia="Calibri" w:hAnsi="Times New Roman" w:cs="Times New Roman"/>
          <w:b/>
          <w:bCs/>
          <w:sz w:val="28"/>
          <w:szCs w:val="28"/>
        </w:rPr>
        <w:t>Доцент</w:t>
      </w:r>
    </w:p>
    <w:p w14:paraId="53669DAC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538">
        <w:rPr>
          <w:rFonts w:ascii="Times New Roman" w:eastAsia="Calibri" w:hAnsi="Times New Roman" w:cs="Times New Roman"/>
          <w:sz w:val="28"/>
          <w:szCs w:val="28"/>
        </w:rPr>
        <w:t>Высшее (высшее профессиональное)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</w:r>
    </w:p>
    <w:p w14:paraId="22BBA428" w14:textId="77777777" w:rsidR="009A5538" w:rsidRPr="009A5538" w:rsidRDefault="009A5538" w:rsidP="009A5538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не менее 4.</w:t>
      </w:r>
    </w:p>
    <w:p w14:paraId="13954FC0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2213B96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F7C43B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2FE400" w14:textId="6736E652" w:rsidR="009A5538" w:rsidRDefault="009A5538" w:rsidP="009A5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02ED764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4AA24C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553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Профессор</w:t>
      </w:r>
    </w:p>
    <w:p w14:paraId="794136B1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538">
        <w:rPr>
          <w:rFonts w:ascii="Times New Roman" w:eastAsia="Calibri" w:hAnsi="Times New Roman" w:cs="Times New Roman"/>
          <w:sz w:val="28"/>
          <w:szCs w:val="28"/>
        </w:rPr>
        <w:t xml:space="preserve">Высшее (высшее профессиональное) образование, ученая степень </w:t>
      </w:r>
      <w:proofErr w:type="gramStart"/>
      <w:r w:rsidRPr="009A5538">
        <w:rPr>
          <w:rFonts w:ascii="Times New Roman" w:eastAsia="Calibri" w:hAnsi="Times New Roman" w:cs="Times New Roman"/>
          <w:sz w:val="28"/>
          <w:szCs w:val="28"/>
        </w:rPr>
        <w:t>доктора  наук</w:t>
      </w:r>
      <w:proofErr w:type="gramEnd"/>
      <w:r w:rsidRPr="009A5538">
        <w:rPr>
          <w:rFonts w:ascii="Times New Roman" w:eastAsia="Calibri" w:hAnsi="Times New Roman" w:cs="Times New Roman"/>
          <w:sz w:val="28"/>
          <w:szCs w:val="28"/>
        </w:rPr>
        <w:t xml:space="preserve">  и стаж научно-педагогической работы не менее 5 лет или ученое звание профессора.</w:t>
      </w:r>
    </w:p>
    <w:p w14:paraId="55DC1285" w14:textId="77777777" w:rsidR="009A5538" w:rsidRPr="009A5538" w:rsidRDefault="009A5538" w:rsidP="009A5538">
      <w:pPr>
        <w:widowControl w:val="0"/>
        <w:snapToGri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Хирша</w:t>
      </w:r>
      <w:proofErr w:type="spellEnd"/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РИНЦ) не менее 6.</w:t>
      </w:r>
    </w:p>
    <w:p w14:paraId="76BF59A5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F0D46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12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должности доцента или профессора могут быть приняты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 высшего и дополнительного профессионального образования, и избранные в установленном порядке по конкурсу на замещение соответствующей должности.</w:t>
      </w:r>
    </w:p>
    <w:p w14:paraId="790CF37E" w14:textId="77777777" w:rsidR="009A5538" w:rsidRPr="009A5538" w:rsidRDefault="009A5538" w:rsidP="009A5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62A67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конкурса на замещение должностей педагогических работников, относящихся к профессорско-преподавательскому составу, размещена на официальном сайте ФГБОУ ВО МГППУ (</w:t>
      </w:r>
      <w:hyperlink r:id="rId4" w:history="1">
        <w:r w:rsidRPr="009A55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http://mgppu.ru/</w:t>
        </w:r>
      </w:hyperlink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18F56E30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проведения Конкурса:</w:t>
      </w:r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декабря 2023 года, г. Москва, ул. </w:t>
      </w:r>
      <w:proofErr w:type="spellStart"/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Сретенка</w:t>
      </w:r>
      <w:proofErr w:type="spellEnd"/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29. </w:t>
      </w:r>
    </w:p>
    <w:p w14:paraId="1A90E6D5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начала проведения Конкурса</w:t>
      </w:r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>: 15 ч. 00 мин.</w:t>
      </w:r>
    </w:p>
    <w:p w14:paraId="43F42B9E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приема документов для участия в Конкурсе:</w:t>
      </w:r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опубликования настоящего объявления до 15 ч. 00 мин. 20 ноября 2023 г.</w:t>
      </w:r>
    </w:p>
    <w:p w14:paraId="093A315E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Почтовый адрес для направления документов для участия в Конкурсе: </w:t>
      </w:r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127051, Москва, ул. </w:t>
      </w:r>
      <w:proofErr w:type="spellStart"/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Сретенка</w:t>
      </w:r>
      <w:proofErr w:type="spellEnd"/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29., ученому секретарю.  </w:t>
      </w:r>
    </w:p>
    <w:p w14:paraId="1884A098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Личный прием документов: </w:t>
      </w:r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(кроме нерабочих праздничных дней) с 11 ч. 00 мин. до 16 ч. 00 мин. по адресу: г. Москва, ул. </w:t>
      </w:r>
      <w:proofErr w:type="spellStart"/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Сретенка</w:t>
      </w:r>
      <w:proofErr w:type="spellEnd"/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29, </w:t>
      </w:r>
      <w:proofErr w:type="spellStart"/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>. 214.</w:t>
      </w:r>
    </w:p>
    <w:p w14:paraId="33119899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допускается выслать в виде скан-копий или фотографий (важно, чтобы весь текст мог быть прочитан) на электронную почту </w:t>
      </w:r>
      <w:hyperlink r:id="rId5" w:history="1">
        <w:r w:rsidRPr="009A55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filippovaev@mgppu.ru</w:t>
        </w:r>
      </w:hyperlink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последующим представлением оригиналов.</w:t>
      </w:r>
    </w:p>
    <w:p w14:paraId="4517F3F5" w14:textId="77777777" w:rsidR="009A5538" w:rsidRPr="009A5538" w:rsidRDefault="009A5538" w:rsidP="009A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Справки по тел.</w:t>
      </w:r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(495) 625-40-09 </w:t>
      </w:r>
      <w:r w:rsidRPr="009A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по электронной почте</w:t>
      </w:r>
      <w:r w:rsidRPr="009A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9A55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filippovaev@mgppu.ru</w:t>
        </w:r>
      </w:hyperlink>
    </w:p>
    <w:p w14:paraId="5A2A564B" w14:textId="77777777" w:rsidR="00BA47FA" w:rsidRPr="009A5538" w:rsidRDefault="00BA47FA" w:rsidP="009A5538"/>
    <w:sectPr w:rsidR="00BA47FA" w:rsidRPr="009A5538" w:rsidSect="00656D88">
      <w:pgSz w:w="11906" w:h="16838"/>
      <w:pgMar w:top="993" w:right="851" w:bottom="851" w:left="141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5D5"/>
    <w:rsid w:val="00112952"/>
    <w:rsid w:val="001862F8"/>
    <w:rsid w:val="0019755A"/>
    <w:rsid w:val="00227001"/>
    <w:rsid w:val="00287E56"/>
    <w:rsid w:val="003B2FCF"/>
    <w:rsid w:val="003C7F5F"/>
    <w:rsid w:val="00435E28"/>
    <w:rsid w:val="00516133"/>
    <w:rsid w:val="0053332A"/>
    <w:rsid w:val="00537F23"/>
    <w:rsid w:val="005C626C"/>
    <w:rsid w:val="008250EF"/>
    <w:rsid w:val="008B15D5"/>
    <w:rsid w:val="00941F1F"/>
    <w:rsid w:val="00976B7E"/>
    <w:rsid w:val="009A5538"/>
    <w:rsid w:val="00A7539B"/>
    <w:rsid w:val="00AD39CF"/>
    <w:rsid w:val="00AD52E1"/>
    <w:rsid w:val="00B67AF6"/>
    <w:rsid w:val="00BA47FA"/>
    <w:rsid w:val="00C03565"/>
    <w:rsid w:val="00C1239A"/>
    <w:rsid w:val="00CD7932"/>
    <w:rsid w:val="00D1788B"/>
    <w:rsid w:val="00E24A07"/>
    <w:rsid w:val="00E97343"/>
    <w:rsid w:val="00EC471B"/>
    <w:rsid w:val="00F644B2"/>
    <w:rsid w:val="00F667AA"/>
    <w:rsid w:val="00F7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AEE3"/>
  <w15:docId w15:val="{F2BA7A59-56A7-4D78-9C26-8595E8E8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6B7E"/>
    <w:rPr>
      <w:color w:val="0000FF"/>
      <w:u w:val="single"/>
    </w:rPr>
  </w:style>
  <w:style w:type="paragraph" w:customStyle="1" w:styleId="1">
    <w:name w:val="Обычный1"/>
    <w:rsid w:val="00976B7E"/>
    <w:pPr>
      <w:widowControl w:val="0"/>
      <w:snapToGrid w:val="0"/>
      <w:spacing w:after="0" w:line="252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ppovaev@mgppu.ru" TargetMode="External"/><Relationship Id="rId5" Type="http://schemas.openxmlformats.org/officeDocument/2006/relationships/hyperlink" Target="mailto:filippovaev@mgppu.ru" TargetMode="External"/><Relationship Id="rId4" Type="http://schemas.openxmlformats.org/officeDocument/2006/relationships/hyperlink" Target="http://mgp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1533</Words>
  <Characters>8743</Characters>
  <Application>Microsoft Office Word</Application>
  <DocSecurity>0</DocSecurity>
  <Lines>72</Lines>
  <Paragraphs>20</Paragraphs>
  <ScaleCrop>false</ScaleCrop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Филиппова Елена Валентиновна</cp:lastModifiedBy>
  <cp:revision>29</cp:revision>
  <dcterms:created xsi:type="dcterms:W3CDTF">2022-02-02T07:33:00Z</dcterms:created>
  <dcterms:modified xsi:type="dcterms:W3CDTF">2023-11-16T08:00:00Z</dcterms:modified>
</cp:coreProperties>
</file>